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02"/>
        <w:gridCol w:w="200"/>
        <w:gridCol w:w="81"/>
        <w:gridCol w:w="867"/>
        <w:gridCol w:w="404"/>
        <w:gridCol w:w="393"/>
        <w:gridCol w:w="129"/>
        <w:gridCol w:w="236"/>
        <w:gridCol w:w="29"/>
        <w:gridCol w:w="394"/>
        <w:gridCol w:w="393"/>
        <w:gridCol w:w="394"/>
        <w:gridCol w:w="393"/>
        <w:gridCol w:w="394"/>
        <w:gridCol w:w="394"/>
        <w:gridCol w:w="79"/>
        <w:gridCol w:w="314"/>
        <w:gridCol w:w="394"/>
        <w:gridCol w:w="47"/>
        <w:gridCol w:w="346"/>
        <w:gridCol w:w="394"/>
        <w:gridCol w:w="1652"/>
        <w:gridCol w:w="1117"/>
        <w:gridCol w:w="99"/>
        <w:gridCol w:w="270"/>
        <w:gridCol w:w="450"/>
        <w:gridCol w:w="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0" w:type="dxa"/>
        </w:trPr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14"/>
                <w:szCs w:val="24"/>
              </w:rPr>
            </w:pPr>
            <w:bookmarkStart w:id="0" w:name="_GoBack"/>
            <w:bookmarkEnd w:id="0"/>
            <w:r>
              <w:rPr>
                <w:sz w:val="1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42pt">
                  <v:imagedata r:id="rId6" o:title=""/>
                </v:shape>
              </w:pict>
            </w:r>
            <w:r>
              <w:rPr>
                <w:sz w:val="14"/>
                <w:szCs w:val="24"/>
              </w:rPr>
              <w:br/>
              <w:t xml:space="preserve">0d1aed38599449ee98bad9345acc01e1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Р50007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Лист записи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Единого государственного реестра юридических лиц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Единый государственный реестр юридических лиц в отношении юридического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МУНИЦИПАЛЬНОЕ БЮДЖЕТНОЕ ОБРАЗОВАТЕЛЬНОЕ УЧРЕЖДЕНИЕ ДОПОЛНИТЕЛЬНОГО ОБРАЗОВАНИЯ "ЦЕНТР ДЕТСКОГО ТВОРЧЕСТВА" МУНИЦИПАЛЬНОГО ОБРАЗОВАНИЯ ПАВЛОВСКИЙ РАЙОН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основной государственный регистрационный номер (ОГРН)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внесена запись о государственной регистрации изменений, внесенных в учредительный документ юридического лица, и внесении изменений в сведения о юридическом лице, содержащиеся в ЕГРЮЛ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"14"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декабря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2020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 государственным регистрационным номером (ГРН)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Запись содержит следующие сведения: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наименовании юридического лица,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Организационно-правовая форма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Муниципальные бюджетные учреждения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Полное наименование юридического лица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МУНИЦИПАЛЬНОЕ БЮДЖЕТНОЕ ОБРАЗОВАТЕЛЬНОЕ УЧРЕЖДЕНИЕ ДОПОЛНИТЕЛЬНОГО ОБРАЗОВАНИЯ "ЦЕНТР ДЕТСКОГО ТВОРЧЕСТВА" МУНИЦИПАЛЬНОГО ОБРАЗОВАНИЯ ПАВЛОВСКИЙ РАЙОН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Сокращенное наименование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МБОУ ДО ЦДТ МО ПАВЛОВСКИЙ РАЙОН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2346011715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КПП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234</w:t>
            </w:r>
            <w:r>
              <w:rPr>
                <w:szCs w:val="24"/>
              </w:rPr>
              <w:t>601001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заявителях при данном виде регистрации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заявителя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без доверенности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заявителя, физического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МАЛЫШЕВА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234601219582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234601219582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документах, представленных для внесения данной записи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Р13014 ЗАЯВЛЕНИЕ ОБ ИЗМЕНЕНИИ УЧР.ДОКУМЕНТА И/ИЛИ ИНЫХ СВЕДЕНИЙ О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07.12.2020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ПОСТАНОВЛЕНИЕ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УСТАВ ЮЛ В НОВОЙ РЕДАКЦИИ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</w:tbl>
    <w:p w:rsidR="000A1099" w:rsidRDefault="000A1099">
      <w:pPr>
        <w:widowControl w:val="0"/>
        <w:adjustRightInd w:val="0"/>
        <w:rPr>
          <w:sz w:val="24"/>
          <w:szCs w:val="24"/>
          <w:lang w:val="en-US" w:eastAsia="ru-RU"/>
        </w:rPr>
      </w:pPr>
    </w:p>
    <w:p w:rsidR="003561C1" w:rsidRDefault="003561C1">
      <w:pPr>
        <w:widowControl w:val="0"/>
        <w:adjustRightInd w:val="0"/>
        <w:rPr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00"/>
        <w:gridCol w:w="81"/>
        <w:gridCol w:w="1793"/>
        <w:gridCol w:w="236"/>
        <w:gridCol w:w="164"/>
        <w:gridCol w:w="652"/>
        <w:gridCol w:w="1000"/>
        <w:gridCol w:w="842"/>
        <w:gridCol w:w="126"/>
        <w:gridCol w:w="3809"/>
        <w:gridCol w:w="140"/>
        <w:gridCol w:w="1"/>
        <w:gridCol w:w="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0" w:type="dxa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Лист записи выдан налоговым органом  </w:t>
            </w:r>
          </w:p>
        </w:tc>
        <w:tc>
          <w:tcPr>
            <w:tcW w:w="50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Межрайонная инспекция Федеральной налоговой службы № 16 по Краснодарскому краю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</w:p>
        </w:tc>
        <w:tc>
          <w:tcPr>
            <w:tcW w:w="5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регистрирующего органа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"15"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декабря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2020</w:t>
            </w:r>
          </w:p>
        </w:tc>
        <w:tc>
          <w:tcPr>
            <w:tcW w:w="60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Лунева Юлия Сергеевна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Подпись , Фамилия, инициалы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049" w:type="dxa"/>
        </w:trPr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61C5C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style="width:207.75pt;height:82.5pt">
                  <v:imagedata r:id="rId7" o:title=""/>
                </v:shape>
              </w:pict>
            </w:r>
          </w:p>
        </w:tc>
      </w:tr>
    </w:tbl>
    <w:p w:rsidR="00000000" w:rsidRDefault="00461C5C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sectPr w:rsidR="00000000">
      <w:footerReference w:type="default" r:id="rId8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1C5C">
      <w:r>
        <w:separator/>
      </w:r>
    </w:p>
  </w:endnote>
  <w:endnote w:type="continuationSeparator" w:id="0">
    <w:p w:rsidR="00000000" w:rsidRDefault="0046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 w:rsidR="00461C5C">
      <w:fldChar w:fldCharType="separate"/>
    </w:r>
    <w:r w:rsidR="00461C5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1C5C">
      <w:r>
        <w:separator/>
      </w:r>
    </w:p>
  </w:footnote>
  <w:footnote w:type="continuationSeparator" w:id="0">
    <w:p w:rsidR="00000000" w:rsidRDefault="00461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C5C"/>
    <w:rsid w:val="000A1099"/>
    <w:rsid w:val="003561C1"/>
    <w:rsid w:val="00461C5C"/>
    <w:rsid w:val="00B807EA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71D2255-FB0D-4C18-84AB-1BD20661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  <w:lang w:val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4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2024-03-16T07:53:00Z</dcterms:created>
  <dcterms:modified xsi:type="dcterms:W3CDTF">2024-03-16T07:53:00Z</dcterms:modified>
</cp:coreProperties>
</file>